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EFC5" w14:textId="5E4CED6B" w:rsidR="002C414C" w:rsidRPr="002C414C" w:rsidRDefault="002C414C" w:rsidP="002C414C">
      <w:pPr>
        <w:rPr>
          <w:i/>
          <w:sz w:val="22"/>
          <w:szCs w:val="22"/>
        </w:rPr>
      </w:pPr>
      <w:r w:rsidRPr="002C414C">
        <w:rPr>
          <w:i/>
          <w:sz w:val="22"/>
          <w:szCs w:val="22"/>
        </w:rPr>
        <w:t>Зразок від</w:t>
      </w:r>
    </w:p>
    <w:p w14:paraId="483D0CB8" w14:textId="14919C77" w:rsidR="002C414C" w:rsidRPr="002C414C" w:rsidRDefault="002C414C" w:rsidP="002C414C">
      <w:pPr>
        <w:rPr>
          <w:i/>
          <w:sz w:val="22"/>
          <w:szCs w:val="22"/>
        </w:rPr>
      </w:pPr>
      <w:r w:rsidRPr="002C414C">
        <w:rPr>
          <w:i/>
          <w:sz w:val="22"/>
          <w:szCs w:val="22"/>
        </w:rPr>
        <w:t>15.07.2019</w:t>
      </w:r>
    </w:p>
    <w:p w14:paraId="78B05F0F" w14:textId="77777777" w:rsidR="002C414C" w:rsidRDefault="002C414C">
      <w:pPr>
        <w:ind w:firstLine="5102"/>
      </w:pPr>
    </w:p>
    <w:sdt>
      <w:sdtPr>
        <w:tag w:val="goog_rdk_1"/>
        <w:id w:val="862716031"/>
      </w:sdtPr>
      <w:sdtEndPr/>
      <w:sdtContent>
        <w:p w14:paraId="00000001" w14:textId="249AFD81" w:rsidR="00A8474B" w:rsidRDefault="00557179">
          <w:pPr>
            <w:ind w:firstLine="510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sdt>
            <w:sdtPr>
              <w:tag w:val="goog_rdk_0"/>
              <w:id w:val="155659330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______________міський суд</w:t>
          </w:r>
        </w:p>
      </w:sdtContent>
    </w:sdt>
    <w:sdt>
      <w:sdtPr>
        <w:tag w:val="goog_rdk_2"/>
        <w:id w:val="1135526309"/>
      </w:sdtPr>
      <w:sdtEndPr/>
      <w:sdtContent>
        <w:p w14:paraId="45FD5BA5" w14:textId="77777777" w:rsidR="00557179" w:rsidRDefault="00557179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_____________області</w:t>
          </w:r>
        </w:p>
        <w:p w14:paraId="00000002" w14:textId="6039C655" w:rsidR="00A8474B" w:rsidRDefault="00557179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адреса суду</w:t>
          </w:r>
        </w:p>
      </w:sdtContent>
    </w:sdt>
    <w:sdt>
      <w:sdtPr>
        <w:tag w:val="goog_rdk_5"/>
        <w:id w:val="-1626065264"/>
      </w:sdtPr>
      <w:sdtEndPr/>
      <w:sdtContent>
        <w:p w14:paraId="00000005" w14:textId="77777777" w:rsidR="00A8474B" w:rsidRDefault="002C414C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"/>
        <w:id w:val="2015572495"/>
      </w:sdtPr>
      <w:sdtEndPr/>
      <w:sdtContent>
        <w:p w14:paraId="00000006" w14:textId="77777777" w:rsidR="00A8474B" w:rsidRDefault="00557179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Заявник: ПІБ</w:t>
          </w:r>
        </w:p>
      </w:sdtContent>
    </w:sdt>
    <w:sdt>
      <w:sdtPr>
        <w:tag w:val="goog_rdk_7"/>
        <w:id w:val="-1348483183"/>
      </w:sdtPr>
      <w:sdtEndPr/>
      <w:sdtContent>
        <w:p w14:paraId="00000007" w14:textId="77777777" w:rsidR="00A8474B" w:rsidRDefault="00557179">
          <w:pPr>
            <w:ind w:firstLine="5272"/>
            <w:rPr>
              <w:rFonts w:hint="eastAsia"/>
              <w:i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ідентифікаційний номер:</w:t>
          </w:r>
        </w:p>
      </w:sdtContent>
    </w:sdt>
    <w:sdt>
      <w:sdtPr>
        <w:tag w:val="goog_rdk_8"/>
        <w:id w:val="1684927849"/>
      </w:sdtPr>
      <w:sdtEndPr/>
      <w:sdtContent>
        <w:p w14:paraId="00000008" w14:textId="77777777" w:rsidR="00A8474B" w:rsidRDefault="00557179">
          <w:pPr>
            <w:tabs>
              <w:tab w:val="left" w:pos="0"/>
            </w:tabs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000000000000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9"/>
        <w:id w:val="778146167"/>
      </w:sdtPr>
      <w:sdtEndPr/>
      <w:sdtContent>
        <w:p w14:paraId="00000009" w14:textId="77777777" w:rsidR="00A8474B" w:rsidRDefault="00557179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вул. ___,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кв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. 0</w:t>
          </w:r>
        </w:p>
      </w:sdtContent>
    </w:sdt>
    <w:sdt>
      <w:sdtPr>
        <w:tag w:val="goog_rdk_10"/>
        <w:id w:val="-337619442"/>
      </w:sdtPr>
      <w:sdtEndPr/>
      <w:sdtContent>
        <w:p w14:paraId="0000000A" w14:textId="77777777" w:rsidR="00A8474B" w:rsidRDefault="00557179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м. Вінниця, 21000</w:t>
          </w:r>
        </w:p>
      </w:sdtContent>
    </w:sdt>
    <w:sdt>
      <w:sdtPr>
        <w:tag w:val="goog_rdk_11"/>
        <w:id w:val="-1072345571"/>
      </w:sdtPr>
      <w:sdtEndPr/>
      <w:sdtContent>
        <w:p w14:paraId="0000000B" w14:textId="77777777" w:rsidR="00A8474B" w:rsidRDefault="00557179">
          <w:pPr>
            <w:ind w:firstLine="5272"/>
            <w:rPr>
              <w:rFonts w:hint="eastAsia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. (000) 000-00-00</w:t>
          </w:r>
        </w:p>
      </w:sdtContent>
    </w:sdt>
    <w:sdt>
      <w:sdtPr>
        <w:tag w:val="goog_rdk_12"/>
        <w:id w:val="162594399"/>
      </w:sdtPr>
      <w:sdtEndPr/>
      <w:sdtContent>
        <w:p w14:paraId="0000000C" w14:textId="77777777" w:rsidR="00A8474B" w:rsidRDefault="00557179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Інші засоби зв'язку відсутні.</w:t>
          </w:r>
        </w:p>
      </w:sdtContent>
    </w:sdt>
    <w:sdt>
      <w:sdtPr>
        <w:tag w:val="goog_rdk_13"/>
        <w:id w:val="-508759258"/>
      </w:sdtPr>
      <w:sdtEndPr/>
      <w:sdtContent>
        <w:p w14:paraId="0000000D" w14:textId="77777777" w:rsidR="00A8474B" w:rsidRDefault="002C414C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5"/>
        <w:id w:val="-81303960"/>
      </w:sdtPr>
      <w:sdtEndPr/>
      <w:sdtContent>
        <w:p w14:paraId="0000000E" w14:textId="75B9EFB8" w:rsidR="00A8474B" w:rsidRDefault="00557179">
          <w:pPr>
            <w:ind w:firstLine="2324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Заінтересовані особи: </w:t>
          </w:r>
          <w:sdt>
            <w:sdtPr>
              <w:tag w:val="goog_rdk_14"/>
              <w:id w:val="1880814311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___________________ державна </w:t>
          </w:r>
        </w:p>
      </w:sdtContent>
    </w:sdt>
    <w:sdt>
      <w:sdtPr>
        <w:tag w:val="goog_rdk_16"/>
        <w:id w:val="1475101083"/>
      </w:sdtPr>
      <w:sdtEndPr/>
      <w:sdtContent>
        <w:p w14:paraId="0000000F" w14:textId="77777777" w:rsidR="00A8474B" w:rsidRDefault="00557179">
          <w:pPr>
            <w:ind w:firstLine="5272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нотаріальна контора</w:t>
          </w:r>
        </w:p>
      </w:sdtContent>
    </w:sdt>
    <w:sdt>
      <w:sdtPr>
        <w:tag w:val="goog_rdk_17"/>
        <w:id w:val="913821332"/>
      </w:sdtPr>
      <w:sdtEndPr/>
      <w:sdtContent>
        <w:p w14:paraId="00000010" w14:textId="77777777" w:rsidR="00A8474B" w:rsidRDefault="00557179">
          <w:pPr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ідентифікаційний код юридичної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18"/>
        <w:id w:val="1993591411"/>
      </w:sdtPr>
      <w:sdtEndPr/>
      <w:sdtContent>
        <w:p w14:paraId="00000011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 xml:space="preserve">особи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ЄДРПОУ: 02885735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9"/>
        <w:id w:val="387764043"/>
      </w:sdtPr>
      <w:sdtEndPr/>
      <w:sdtContent>
        <w:p w14:paraId="00000012" w14:textId="77777777" w:rsidR="00A8474B" w:rsidRDefault="00557179">
          <w:pPr>
            <w:ind w:firstLine="5216"/>
            <w:rPr>
              <w:rFonts w:hint="eastAsia"/>
              <w:i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вул. Хмельницьке шосе, 7</w:t>
          </w:r>
        </w:p>
      </w:sdtContent>
    </w:sdt>
    <w:sdt>
      <w:sdtPr>
        <w:tag w:val="goog_rdk_20"/>
        <w:id w:val="-970283696"/>
      </w:sdtPr>
      <w:sdtEndPr/>
      <w:sdtContent>
        <w:p w14:paraId="00000013" w14:textId="77777777" w:rsidR="00A8474B" w:rsidRDefault="00557179">
          <w:pPr>
            <w:ind w:firstLine="5216"/>
            <w:rPr>
              <w:rFonts w:hint="eastAsia"/>
              <w:i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м. Вінниця, 21036</w:t>
          </w:r>
        </w:p>
      </w:sdtContent>
    </w:sdt>
    <w:sdt>
      <w:sdtPr>
        <w:tag w:val="goog_rdk_21"/>
        <w:id w:val="1453972204"/>
      </w:sdtPr>
      <w:sdtEndPr/>
      <w:sdtContent>
        <w:p w14:paraId="00000014" w14:textId="77777777" w:rsidR="00A8474B" w:rsidRDefault="00557179">
          <w:pPr>
            <w:ind w:firstLine="5216"/>
            <w:rPr>
              <w:rFonts w:hint="eastAsia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. (0432) 66-06-53</w:t>
          </w:r>
        </w:p>
      </w:sdtContent>
    </w:sdt>
    <w:sdt>
      <w:sdtPr>
        <w:tag w:val="goog_rdk_22"/>
        <w:id w:val="92604430"/>
      </w:sdtPr>
      <w:sdtEndPr/>
      <w:sdtContent>
        <w:p w14:paraId="00000015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E-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  <w:highlight w:val="white"/>
            </w:rPr>
            <w:t xml:space="preserve"> </w:t>
          </w:r>
          <w:hyperlink r:id="rId5"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  <w:u w:val="single"/>
              </w:rPr>
              <w:t>persha-vdnk</w:t>
            </w:r>
          </w:hyperlink>
          <w:hyperlink r:id="rId6"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@ukr.net</w:t>
            </w:r>
          </w:hyperlink>
        </w:p>
      </w:sdtContent>
    </w:sdt>
    <w:sdt>
      <w:sdtPr>
        <w:tag w:val="goog_rdk_23"/>
        <w:id w:val="1077488341"/>
      </w:sdtPr>
      <w:sdtEndPr/>
      <w:sdtContent>
        <w:p w14:paraId="00000016" w14:textId="77777777" w:rsidR="00A8474B" w:rsidRDefault="002C414C">
          <w:pPr>
            <w:ind w:firstLine="5216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  <w:u w:val="single"/>
            </w:rPr>
          </w:pPr>
        </w:p>
      </w:sdtContent>
    </w:sdt>
    <w:sdt>
      <w:sdtPr>
        <w:tag w:val="goog_rdk_25"/>
        <w:id w:val="-508289316"/>
      </w:sdtPr>
      <w:sdtEndPr/>
      <w:sdtContent>
        <w:p w14:paraId="00000017" w14:textId="5D067B34" w:rsidR="00A8474B" w:rsidRDefault="002C414C">
          <w:pPr>
            <w:ind w:firstLine="5216"/>
            <w:rPr>
              <w:rFonts w:hint="eastAsia"/>
              <w:b/>
            </w:rPr>
          </w:pPr>
          <w:sdt>
            <w:sdtPr>
              <w:tag w:val="goog_rdk_24"/>
              <w:id w:val="2014950987"/>
            </w:sdtPr>
            <w:sdtEndPr/>
            <w:sdtContent/>
          </w:sdt>
          <w:r w:rsidR="00557179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_____________міська рада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6"/>
        <w:id w:val="918134230"/>
      </w:sdtPr>
      <w:sdtEndPr/>
      <w:sdtContent>
        <w:p w14:paraId="00000018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ідентифікаційний код юридичної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27"/>
        <w:id w:val="-1995402944"/>
      </w:sdtPr>
      <w:sdtEndPr/>
      <w:sdtContent>
        <w:p w14:paraId="00000019" w14:textId="77777777" w:rsidR="00A8474B" w:rsidRDefault="00557179">
          <w:pPr>
            <w:ind w:firstLine="5216"/>
            <w:rPr>
              <w:rFonts w:hint="eastAsia"/>
              <w:b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особи в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ЄДРПОУ: 25512617</w:t>
          </w:r>
        </w:p>
      </w:sdtContent>
    </w:sdt>
    <w:sdt>
      <w:sdtPr>
        <w:tag w:val="goog_rdk_28"/>
        <w:id w:val="-1581676383"/>
      </w:sdtPr>
      <w:sdtEndPr/>
      <w:sdtContent>
        <w:p w14:paraId="0000001A" w14:textId="77777777" w:rsidR="00A8474B" w:rsidRDefault="00557179">
          <w:pPr>
            <w:ind w:firstLine="5216"/>
            <w:rPr>
              <w:rFonts w:hint="eastAsia"/>
              <w:b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вул. Соборна, 59</w:t>
          </w:r>
        </w:p>
      </w:sdtContent>
    </w:sdt>
    <w:sdt>
      <w:sdtPr>
        <w:tag w:val="goog_rdk_29"/>
        <w:id w:val="-682443444"/>
      </w:sdtPr>
      <w:sdtEndPr/>
      <w:sdtContent>
        <w:p w14:paraId="0000001B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м. Вінниця, 21050</w:t>
          </w:r>
        </w:p>
      </w:sdtContent>
    </w:sdt>
    <w:sdt>
      <w:sdtPr>
        <w:tag w:val="goog_rdk_30"/>
        <w:id w:val="1699346522"/>
      </w:sdtPr>
      <w:sdtEndPr/>
      <w:sdtContent>
        <w:p w14:paraId="0000001C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E-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vinrada@vmr.gov.ua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</w:t>
          </w:r>
        </w:p>
      </w:sdtContent>
    </w:sdt>
    <w:sdt>
      <w:sdtPr>
        <w:tag w:val="goog_rdk_31"/>
        <w:id w:val="374212968"/>
      </w:sdtPr>
      <w:sdtEndPr/>
      <w:sdtContent>
        <w:p w14:paraId="0000001D" w14:textId="77777777" w:rsidR="00A8474B" w:rsidRDefault="00557179">
          <w:pPr>
            <w:ind w:firstLine="5216"/>
            <w:rPr>
              <w:rFonts w:hint="eastAsia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color w:val="222222"/>
              <w:sz w:val="28"/>
              <w:szCs w:val="28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222222"/>
              <w:sz w:val="28"/>
              <w:szCs w:val="28"/>
            </w:rPr>
            <w:t xml:space="preserve">. (0432) 59-51-00 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</w:t>
          </w:r>
        </w:p>
      </w:sdtContent>
    </w:sdt>
    <w:sdt>
      <w:sdtPr>
        <w:tag w:val="goog_rdk_32"/>
        <w:id w:val="652346713"/>
      </w:sdtPr>
      <w:sdtEndPr/>
      <w:sdtContent>
        <w:p w14:paraId="0000001E" w14:textId="77777777" w:rsidR="00A8474B" w:rsidRDefault="002C414C">
          <w:pPr>
            <w:ind w:firstLine="5216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</w:sdtContent>
    </w:sdt>
    <w:sdt>
      <w:sdtPr>
        <w:tag w:val="goog_rdk_33"/>
        <w:id w:val="1946505409"/>
      </w:sdtPr>
      <w:sdtEndPr/>
      <w:sdtContent>
        <w:p w14:paraId="0000001F" w14:textId="77777777" w:rsidR="00A8474B" w:rsidRDefault="00557179">
          <w:pPr>
            <w:ind w:firstLine="5216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</w:t>
          </w:r>
        </w:p>
      </w:sdtContent>
    </w:sdt>
    <w:sdt>
      <w:sdtPr>
        <w:tag w:val="goog_rdk_34"/>
        <w:id w:val="1681398252"/>
      </w:sdtPr>
      <w:sdtEndPr/>
      <w:sdtContent>
        <w:p w14:paraId="00000020" w14:textId="77777777" w:rsidR="00A8474B" w:rsidRDefault="00557179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Заява </w:t>
          </w:r>
        </w:p>
      </w:sdtContent>
    </w:sdt>
    <w:sdt>
      <w:sdtPr>
        <w:tag w:val="goog_rdk_35"/>
        <w:id w:val="-945229393"/>
      </w:sdtPr>
      <w:sdtEndPr/>
      <w:sdtContent>
        <w:p w14:paraId="00000021" w14:textId="77777777" w:rsidR="00A8474B" w:rsidRDefault="00557179">
          <w:pPr>
            <w:jc w:val="center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 встановлення факту проживання однією сім'єю</w:t>
          </w:r>
        </w:p>
      </w:sdtContent>
    </w:sdt>
    <w:sdt>
      <w:sdtPr>
        <w:tag w:val="goog_rdk_36"/>
        <w:id w:val="963306714"/>
      </w:sdtPr>
      <w:sdtEndPr/>
      <w:sdtContent>
        <w:p w14:paraId="00000022" w14:textId="77777777" w:rsidR="00A8474B" w:rsidRDefault="002C414C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7"/>
        <w:id w:val="-172573512"/>
      </w:sdtPr>
      <w:sdtEndPr/>
      <w:sdtContent>
        <w:p w14:paraId="00000023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Я,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перебувала в шлюбі з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00.00.0000 року народження.</w:t>
          </w:r>
        </w:p>
      </w:sdtContent>
    </w:sdt>
    <w:sdt>
      <w:sdtPr>
        <w:tag w:val="goog_rdk_38"/>
        <w:id w:val="967400697"/>
      </w:sdtPr>
      <w:sdtEndPr/>
      <w:sdtContent>
        <w:p w14:paraId="00000024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 подальшому, 00.00.0000  шлюб між нами було розірвано, що підтверджується свідоцтвом про розірвання шлюбу серія ПП №00000 (копія якого додається).</w:t>
          </w:r>
        </w:p>
      </w:sdtContent>
    </w:sdt>
    <w:sdt>
      <w:sdtPr>
        <w:tag w:val="goog_rdk_39"/>
        <w:id w:val="562600484"/>
      </w:sdtPr>
      <w:sdtEndPr/>
      <w:sdtContent>
        <w:p w14:paraId="00000025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Однак, не зважаючи на розірвання шлюбу ми продовжували вести спільне господарство та проживати однією сім'єю за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: м. Вінниця,                    вул. ___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кв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0. При цьому зазначаю, що ні я, ні померлий в іншому шлюбі не перебували. </w:t>
          </w:r>
        </w:p>
      </w:sdtContent>
    </w:sdt>
    <w:sdt>
      <w:sdtPr>
        <w:tag w:val="goog_rdk_40"/>
        <w:id w:val="-1039267113"/>
      </w:sdtPr>
      <w:sdtEndPr/>
      <w:sdtContent>
        <w:p w14:paraId="00000026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00.00.0000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помер, що підтверджується свідоцтвом про смерть серія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ПП №000000, виданим Вінницьким міським відділом державної реєстрації актів цивільного стану Головного територіального управління юстиції у Вінницькій області (копія якого додається).</w:t>
          </w:r>
        </w:p>
      </w:sdtContent>
    </w:sdt>
    <w:sdt>
      <w:sdtPr>
        <w:tag w:val="goog_rdk_41"/>
        <w:id w:val="400256833"/>
      </w:sdtPr>
      <w:sdtEndPr/>
      <w:sdtContent>
        <w:p w14:paraId="00000027" w14:textId="7C303A2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З метою отримання свідоцтва про право на спадщину за законом, яка залишилась після смерті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я, як член сім'ї звернулась з письмовою заявою до ________________________державної нотаріальної контори.</w:t>
          </w:r>
        </w:p>
      </w:sdtContent>
    </w:sdt>
    <w:sdt>
      <w:sdtPr>
        <w:tag w:val="goog_rdk_42"/>
        <w:id w:val="1611318480"/>
      </w:sdtPr>
      <w:sdtEndPr/>
      <w:sdtContent>
        <w:p w14:paraId="00000028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Однак, отримала постанову від 00.00.0000 про відмову у вчиненні нотаріальної дії. Підставою для винесення вказаної постанови було те, що з пред'явлених мною документів встановити факт проживання однією сім'єю за однією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адресою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неможливо, інших документів, які б підтверджували такі факти мною нотаріусу не надано. </w:t>
          </w:r>
        </w:p>
      </w:sdtContent>
    </w:sdt>
    <w:sdt>
      <w:sdtPr>
        <w:tag w:val="goog_rdk_43"/>
        <w:id w:val="-831604968"/>
      </w:sdtPr>
      <w:sdtEndPr/>
      <w:sdtContent>
        <w:p w14:paraId="00000029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В зв'язку з цим виникла необхідність звернутись до суду про встановлення факту проживання однією сім'єю.</w:t>
          </w:r>
        </w:p>
      </w:sdtContent>
    </w:sdt>
    <w:sdt>
      <w:sdtPr>
        <w:tag w:val="goog_rdk_44"/>
        <w:id w:val="-2126067211"/>
      </w:sdtPr>
      <w:sdtEndPr/>
      <w:sdtContent>
        <w:p w14:paraId="0000002A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Відповідно до ч. 2 ст. 3 Сімейного кодексу України,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с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ім'ю складають особи, які спільно проживають, пов'язані спільним побутом, мають взаємні права та обов'язки.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</w:t>
          </w:r>
        </w:p>
      </w:sdtContent>
    </w:sdt>
    <w:sdt>
      <w:sdtPr>
        <w:tag w:val="goog_rdk_45"/>
        <w:id w:val="675994603"/>
      </w:sdtPr>
      <w:sdtEndPr/>
      <w:sdtContent>
        <w:p w14:paraId="0000002B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Як вже було зазначено вище ні я, ні померлий в іншому шлюбі не перебували і продовжували проживати однією сім'єю та вести спільне господарство.</w:t>
          </w:r>
        </w:p>
      </w:sdtContent>
    </w:sdt>
    <w:sdt>
      <w:sdtPr>
        <w:tag w:val="goog_rdk_46"/>
        <w:id w:val="669830497"/>
      </w:sdtPr>
      <w:sdtEndPr/>
      <w:sdtContent>
        <w:p w14:paraId="0000002C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Наше спільне проживання однією сім'єю  з померлим з 00.00.0000 по день його смерті — 00.00.0000 підтверджується довідкою №0000 від 00.00.0000, виданою Міським комунальним підприємством “УКП” та актом №0000 від 00.00.0000 складеним моїми сусідами. Оригінали вказаної довідки та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акта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додаються. </w:t>
          </w:r>
        </w:p>
      </w:sdtContent>
    </w:sdt>
    <w:sdt>
      <w:sdtPr>
        <w:tag w:val="goog_rdk_47"/>
        <w:id w:val="1798572167"/>
      </w:sdtPr>
      <w:sdtEndPr/>
      <w:sdtContent>
        <w:p w14:paraId="0000002D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Крім того, факт спільного проживання можуть підтвердити свідки, про виклик яких мною подано письмове клопотання.</w:t>
          </w:r>
        </w:p>
      </w:sdtContent>
    </w:sdt>
    <w:sdt>
      <w:sdtPr>
        <w:tag w:val="goog_rdk_48"/>
        <w:id w:val="1796103876"/>
      </w:sdtPr>
      <w:sdtEndPr/>
      <w:sdtContent>
        <w:p w14:paraId="0000002E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Також зазначаю, що я є єдиним спадкоємцем, який звернувся із заявою до нотаріальної контори про прийняття спадщини, що підтверджується довідкою №000000 від 00.00.0000, виданою Першою вінницькою державною нотаріальною конторою.</w:t>
          </w:r>
        </w:p>
      </w:sdtContent>
    </w:sdt>
    <w:sdt>
      <w:sdtPr>
        <w:tag w:val="goog_rdk_49"/>
        <w:id w:val="-443615864"/>
      </w:sdtPr>
      <w:sdtEndPr/>
      <w:sdtContent>
        <w:p w14:paraId="0000002F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Liberation Serif" w:cs="Liberation Serif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 xml:space="preserve">Відповідно до ч.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1264 Цивільного кодексу України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у четверту чергу право на спадкування за законом мають особи, які проживали зі спадкодавцем однією сім'єю не менш як п'ять років до часу відкриття спадщини.</w:t>
          </w: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50"/>
        <w:id w:val="-498809808"/>
      </w:sdtPr>
      <w:sdtEndPr/>
      <w:sdtContent>
        <w:p w14:paraId="00000030" w14:textId="77777777" w:rsidR="00A8474B" w:rsidRDefault="00557179">
          <w:pPr>
            <w:widowControl/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 xml:space="preserve">Згідно роз'яснень, викладених в п. 21 постанови Пленуму Верховного Суду України від 30 травня 2008 року № 7 «Про судову практику у справах про спадкування»,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якщо виникнення права на спадкування залежить від доведення певних фактів, особа може звернутися до суду з заявою про встановлення цих фактів, яка у разі відсутності спору, розглядається за правилами окремого провадження. Зокрема у такому порядку суди повинні розглядати заяви про встановлення родинних відносин зі спадкодавцем, проживання однією сім'єю, постійного проживання разом зі спадкодавцем на час відкриття спадщини.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51"/>
        <w:id w:val="-751656851"/>
      </w:sdtPr>
      <w:sdtEndPr/>
      <w:sdtContent>
        <w:p w14:paraId="00000031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 xml:space="preserve">Відповідно до ч. 2 ст. 315 Цивільного процесуального кодексу України,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  <w:t>у судовому порядку можуть бути встановлені  факти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    </w:r>
        </w:p>
      </w:sdtContent>
    </w:sdt>
    <w:sdt>
      <w:sdtPr>
        <w:tag w:val="goog_rdk_52"/>
        <w:id w:val="-1007056601"/>
      </w:sdtPr>
      <w:sdtEndPr/>
      <w:sdtContent>
        <w:p w14:paraId="00000032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Так, встановлення  факту проживання однією сім'єю з померлим мені необхідно для одержання  свідоцтва про право на спадщину за законом.</w:t>
          </w:r>
        </w:p>
      </w:sdtContent>
    </w:sdt>
    <w:sdt>
      <w:sdtPr>
        <w:tag w:val="goog_rdk_53"/>
        <w:id w:val="-152367324"/>
      </w:sdtPr>
      <w:sdtEndPr/>
      <w:sdtContent>
        <w:p w14:paraId="00000033" w14:textId="77777777" w:rsidR="00A8474B" w:rsidRDefault="002C414C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54"/>
        <w:id w:val="397558472"/>
      </w:sdtPr>
      <w:sdtEndPr/>
      <w:sdtContent>
        <w:p w14:paraId="00000034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 мене, як заявника наявні оригінали документів, копії яких додано до цієї заяви про встановлення факту, що має юридичне значення.</w:t>
          </w:r>
        </w:p>
      </w:sdtContent>
    </w:sdt>
    <w:sdt>
      <w:sdtPr>
        <w:tag w:val="goog_rdk_55"/>
        <w:id w:val="989827338"/>
      </w:sdtPr>
      <w:sdtEndPr/>
      <w:sdtContent>
        <w:p w14:paraId="00000035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</w:p>
      </w:sdtContent>
    </w:sdt>
    <w:sdt>
      <w:sdtPr>
        <w:tag w:val="goog_rdk_56"/>
        <w:id w:val="-1846847874"/>
      </w:sdtPr>
      <w:sdtEndPr/>
      <w:sdtContent>
        <w:p w14:paraId="00000036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 xml:space="preserve">Враховуючи вищевикладене, керуючись,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ст.ст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315, 316, 318 ЦПК України, -</w:t>
          </w:r>
        </w:p>
      </w:sdtContent>
    </w:sdt>
    <w:sdt>
      <w:sdtPr>
        <w:tag w:val="goog_rdk_57"/>
        <w:id w:val="-2064010818"/>
      </w:sdtPr>
      <w:sdtEndPr/>
      <w:sdtContent>
        <w:p w14:paraId="00000037" w14:textId="77777777" w:rsidR="00A8474B" w:rsidRDefault="00557179">
          <w:pPr>
            <w:jc w:val="both"/>
            <w:rPr>
              <w:rFonts w:hint="eastAsi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ПРОШУ: </w:t>
          </w:r>
        </w:p>
      </w:sdtContent>
    </w:sdt>
    <w:sdt>
      <w:sdtPr>
        <w:tag w:val="goog_rdk_58"/>
        <w:id w:val="525444702"/>
      </w:sdtPr>
      <w:sdtEndPr/>
      <w:sdtContent>
        <w:p w14:paraId="00000038" w14:textId="77777777" w:rsidR="00A8474B" w:rsidRDefault="002C414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59"/>
        <w:id w:val="-876160707"/>
      </w:sdtPr>
      <w:sdtEndPr/>
      <w:sdtContent>
        <w:p w14:paraId="00000039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ourier New" w:eastAsia="Courier New" w:hAnsi="Courier New" w:cs="Courier New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>1. Прийняти заяву до розгляду;</w:t>
          </w:r>
        </w:p>
      </w:sdtContent>
    </w:sdt>
    <w:sdt>
      <w:sdtPr>
        <w:tag w:val="goog_rdk_60"/>
        <w:id w:val="1454673477"/>
      </w:sdtPr>
      <w:sdtEndPr/>
      <w:sdtContent>
        <w:p w14:paraId="0000003A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  <w:t xml:space="preserve">2. Встановити факт спільного проживання однією сім'єю —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00.00.0000 року народження та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ПІБ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00.00.0000 року народження з 00.00.0000 по день його смерті 00.00.0000.</w:t>
          </w:r>
        </w:p>
      </w:sdtContent>
    </w:sdt>
    <w:sdt>
      <w:sdtPr>
        <w:tag w:val="goog_rdk_61"/>
        <w:id w:val="1476105605"/>
      </w:sdtPr>
      <w:sdtEndPr/>
      <w:sdtContent>
        <w:p w14:paraId="0000003B" w14:textId="77777777" w:rsidR="00A8474B" w:rsidRDefault="002C414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62"/>
        <w:id w:val="1971548722"/>
      </w:sdtPr>
      <w:sdtEndPr/>
      <w:sdtContent>
        <w:p w14:paraId="0000003C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Додатки:  </w:t>
          </w:r>
        </w:p>
      </w:sdtContent>
    </w:sdt>
    <w:sdt>
      <w:sdtPr>
        <w:tag w:val="goog_rdk_63"/>
        <w:id w:val="1391928248"/>
      </w:sdtPr>
      <w:sdtEndPr/>
      <w:sdtContent>
        <w:p w14:paraId="0000003D" w14:textId="77777777" w:rsidR="00A8474B" w:rsidRDefault="002C414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</w:p>
      </w:sdtContent>
    </w:sdt>
    <w:sdt>
      <w:sdtPr>
        <w:tag w:val="goog_rdk_64"/>
        <w:id w:val="-1737623936"/>
      </w:sdtPr>
      <w:sdtEndPr/>
      <w:sdtContent>
        <w:p w14:paraId="0000003E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оригінал квитанції про сплату судового збору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6"/>
        <w:id w:val="-1667859920"/>
      </w:sdtPr>
      <w:sdtEndPr/>
      <w:sdtContent>
        <w:p w14:paraId="0000003F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</w:t>
          </w:r>
          <w:sdt>
            <w:sdtPr>
              <w:tag w:val="goog_rdk_65"/>
              <w:id w:val="178165114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клопотання про виклик свідка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7"/>
        <w:id w:val="-620994898"/>
      </w:sdtPr>
      <w:sdtEndPr/>
      <w:sdtContent>
        <w:p w14:paraId="00000040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копія паспорта та довідки про присвоєння ідентифікаційного номера заявника на 1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8"/>
        <w:id w:val="-1811078314"/>
      </w:sdtPr>
      <w:sdtEndPr/>
      <w:sdtContent>
        <w:p w14:paraId="00000041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копія свідоцтва про розірвання шлюбу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69"/>
        <w:id w:val="-292979985"/>
      </w:sdtPr>
      <w:sdtEndPr/>
      <w:sdtContent>
        <w:p w14:paraId="00000042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копія свідоцтва про смерть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bookmarkStart w:id="3" w:name="_heading=h.1fob9te" w:colFirst="0" w:colLast="0" w:displacedByCustomXml="next"/>
    <w:bookmarkEnd w:id="3" w:displacedByCustomXml="next"/>
    <w:sdt>
      <w:sdtPr>
        <w:tag w:val="goog_rdk_70"/>
        <w:id w:val="-1959555175"/>
      </w:sdtPr>
      <w:sdtEndPr/>
      <w:sdtContent>
        <w:p w14:paraId="00000043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довідка , видана МКП “УКП”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71"/>
        <w:id w:val="1177163076"/>
      </w:sdtPr>
      <w:sdtEndPr/>
      <w:sdtContent>
        <w:p w14:paraId="00000044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акт №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72"/>
        <w:id w:val="483128105"/>
      </w:sdtPr>
      <w:sdtEndPr/>
      <w:sdtContent>
        <w:p w14:paraId="00000045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довідка про особовий рахунок № видана МКП “УКП” 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73"/>
        <w:id w:val="-435442798"/>
      </w:sdtPr>
      <w:sdtEndPr/>
      <w:sdtContent>
        <w:p w14:paraId="00000046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довідка видана Першою вінницькою ДНК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74"/>
        <w:id w:val="1514720468"/>
      </w:sdtPr>
      <w:sdtEndPr/>
      <w:sdtContent>
        <w:p w14:paraId="00000047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 копія постанови про відмову у вчиненні нотаріальної дії від 00.00.0000  на 1-му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арк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.;</w:t>
          </w:r>
        </w:p>
      </w:sdtContent>
    </w:sdt>
    <w:sdt>
      <w:sdtPr>
        <w:tag w:val="goog_rdk_75"/>
        <w:id w:val="1431396158"/>
      </w:sdtPr>
      <w:sdtEndPr/>
      <w:sdtContent>
        <w:p w14:paraId="00000048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-копія заяви з додатками для заінтересованих осіб 2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екз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>..</w:t>
          </w:r>
        </w:p>
      </w:sdtContent>
    </w:sdt>
    <w:sdt>
      <w:sdtPr>
        <w:tag w:val="goog_rdk_76"/>
        <w:id w:val="415064863"/>
      </w:sdtPr>
      <w:sdtEndPr/>
      <w:sdtContent>
        <w:p w14:paraId="00000049" w14:textId="77777777" w:rsidR="00A8474B" w:rsidRDefault="002C41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sdtContent>
    </w:sdt>
    <w:sdt>
      <w:sdtPr>
        <w:tag w:val="goog_rdk_77"/>
        <w:id w:val="-9385034"/>
      </w:sdtPr>
      <w:sdtEndPr/>
      <w:sdtContent>
        <w:p w14:paraId="0000004A" w14:textId="77777777" w:rsidR="00A8474B" w:rsidRDefault="002C41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sdtContent>
    </w:sdt>
    <w:sdt>
      <w:sdtPr>
        <w:tag w:val="goog_rdk_78"/>
        <w:id w:val="1688328664"/>
      </w:sdtPr>
      <w:sdtEndPr/>
      <w:sdtContent>
        <w:p w14:paraId="0000004B" w14:textId="77777777" w:rsidR="00A8474B" w:rsidRDefault="005571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Mono" w:eastAsia="Liberation Mono" w:hAnsi="Liberation Mono" w:cs="Liberation Mon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“____”___________2019                                                                     ПІБ</w:t>
          </w:r>
        </w:p>
      </w:sdtContent>
    </w:sdt>
    <w:sectPr w:rsidR="00A8474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74B"/>
    <w:rsid w:val="002C414C"/>
    <w:rsid w:val="00557179"/>
    <w:rsid w:val="00A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B1812-23C1-4E47-B9B0-3F059A2D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Arial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Гіперпосилання1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hAnsi="Times New Roman"/>
      <w:i/>
      <w:iCs/>
      <w:color w:val="000000"/>
      <w:sz w:val="28"/>
      <w:szCs w:val="28"/>
      <w:u w:val="none"/>
      <w:lang w:val="en-US"/>
    </w:rPr>
  </w:style>
  <w:style w:type="character" w:customStyle="1" w:styleId="a5">
    <w:name w:val="Виділення жирним"/>
    <w:qFormat/>
    <w:rPr>
      <w:b/>
      <w:bCs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15">
    <w:name w:val="ListLabel 15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16">
    <w:name w:val="ListLabel 16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</w:rPr>
  </w:style>
  <w:style w:type="character" w:customStyle="1" w:styleId="ListLabel19">
    <w:name w:val="ListLabel 19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20">
    <w:name w:val="ListLabel 20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21">
    <w:name w:val="ListLabel 21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</w:rPr>
  </w:style>
  <w:style w:type="character" w:customStyle="1" w:styleId="ListLabel23">
    <w:name w:val="ListLabel 23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24">
    <w:name w:val="ListLabel 24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25">
    <w:name w:val="ListLabel 25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28">
    <w:name w:val="ListLabel 28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32">
    <w:name w:val="ListLabel 32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34">
    <w:name w:val="ListLabel 34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  <w:i/>
      <w:iCs/>
      <w:color w:val="000000"/>
      <w:sz w:val="28"/>
      <w:szCs w:val="28"/>
      <w:highlight w:val="white"/>
      <w:u w:val="single"/>
      <w:lang w:val="en-US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i/>
      <w:iCs/>
      <w:color w:val="000000"/>
      <w:sz w:val="28"/>
      <w:szCs w:val="28"/>
      <w:u w:val="single"/>
      <w:lang w:val="en-U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rPr>
      <w:rFonts w:cs="Mangal"/>
      <w:sz w:val="20"/>
      <w:szCs w:val="18"/>
    </w:rPr>
  </w:style>
  <w:style w:type="character" w:customStyle="1" w:styleId="ad">
    <w:name w:val="Текст примітки Знак"/>
    <w:basedOn w:val="a1"/>
    <w:link w:val="ac"/>
    <w:uiPriority w:val="99"/>
    <w:semiHidden/>
    <w:rPr>
      <w:rFonts w:eastAsia="SimSun" w:cs="Mangal"/>
      <w:sz w:val="20"/>
      <w:szCs w:val="18"/>
      <w:lang w:eastAsia="zh-CN" w:bidi="hi-IN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57179"/>
    <w:rPr>
      <w:rFonts w:ascii="Tahoma" w:hAnsi="Tahoma" w:cs="Mangal"/>
      <w:sz w:val="16"/>
      <w:szCs w:val="14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55717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ha-vdnk@ukr.net" TargetMode="External"/><Relationship Id="rId5" Type="http://schemas.openxmlformats.org/officeDocument/2006/relationships/hyperlink" Target="mailto:persha-vdn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ZgQ7GFYMMTwjv5rEIZxlF1osw==">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3758</Words>
  <Characters>2143</Characters>
  <Application>Microsoft Office Word</Application>
  <DocSecurity>0</DocSecurity>
  <Lines>17</Lines>
  <Paragraphs>11</Paragraphs>
  <ScaleCrop>false</ScaleCrop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5</cp:revision>
  <dcterms:created xsi:type="dcterms:W3CDTF">2017-02-17T12:25:00Z</dcterms:created>
  <dcterms:modified xsi:type="dcterms:W3CDTF">2019-07-15T14:46:00Z</dcterms:modified>
</cp:coreProperties>
</file>