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C0" w:rsidRPr="00E710F4" w:rsidRDefault="00977BC0" w:rsidP="00977BC0">
      <w:pPr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економіки,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br/>
        <w:t>торгівлі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сільського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24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липня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1391</w:t>
      </w:r>
    </w:p>
    <w:p w:rsidR="00977BC0" w:rsidRPr="00E710F4" w:rsidRDefault="00977BC0" w:rsidP="00977BC0">
      <w:pPr>
        <w:spacing w:before="283" w:after="113" w:line="203" w:lineRule="atLeast"/>
        <w:ind w:left="482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Генеральному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директору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Українського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фонду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підтримки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фермерських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</w:t>
      </w:r>
    </w:p>
    <w:p w:rsidR="00977BC0" w:rsidRPr="00E710F4" w:rsidRDefault="00977BC0" w:rsidP="00D660FA">
      <w:pPr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ЗАЯВКА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отримання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бюджетної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субсидії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одиницю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оброблюваних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угідь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(1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гектар)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–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новоствореним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фермерським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господарством</w:t>
      </w:r>
    </w:p>
    <w:p w:rsidR="00977BC0" w:rsidRPr="00E710F4" w:rsidRDefault="006D0A4E" w:rsidP="00977BC0">
      <w:pPr>
        <w:spacing w:after="0" w:line="242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977BC0" w:rsidRPr="00E710F4" w:rsidRDefault="009F5E03" w:rsidP="00977BC0">
      <w:pPr>
        <w:spacing w:before="227" w:after="28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33350"/>
            <wp:effectExtent l="0" t="0" r="0" b="0"/>
            <wp:docPr id="1" name="Рисунок 1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повторна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заявка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2019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рік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14300" cy="133350"/>
            <wp:effectExtent l="0" t="0" r="0" b="0"/>
            <wp:docPr id="2" name="Рисунок 2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нова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заявка</w:t>
      </w:r>
    </w:p>
    <w:p w:rsidR="00977BC0" w:rsidRPr="00E710F4" w:rsidRDefault="00977BC0" w:rsidP="00977BC0">
      <w:pPr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Особа</w:t>
      </w:r>
    </w:p>
    <w:p w:rsidR="00977BC0" w:rsidRPr="00E710F4" w:rsidRDefault="009F5E03" w:rsidP="00977BC0">
      <w:pPr>
        <w:spacing w:before="170" w:after="22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14300" cy="133350"/>
            <wp:effectExtent l="0" t="0" r="0" b="0"/>
            <wp:docPr id="3" name="Рисунок 3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Юридична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</w:t>
      </w:r>
      <w:r>
        <w:rPr>
          <w:noProof/>
          <w:lang w:eastAsia="uk-UA"/>
        </w:rPr>
        <w:drawing>
          <wp:inline distT="0" distB="0" distL="0" distR="0">
            <wp:extent cx="114300" cy="133350"/>
            <wp:effectExtent l="0" t="0" r="0" b="0"/>
            <wp:docPr id="4" name="Рисунок 4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Фізична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–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7BC0"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підприємець</w:t>
      </w:r>
    </w:p>
    <w:p w:rsidR="00977BC0" w:rsidRPr="00E710F4" w:rsidRDefault="00977BC0" w:rsidP="00841877">
      <w:pPr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Код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ЄДРПОУ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свої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релігійні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переконання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відмовляються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номера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закону)</w:t>
      </w:r>
    </w:p>
    <w:p w:rsidR="00977BC0" w:rsidRPr="00E710F4" w:rsidRDefault="00977BC0" w:rsidP="00977BC0">
      <w:pPr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Найменування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господарства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Місце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Дата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Голова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господарства:</w:t>
      </w:r>
    </w:p>
    <w:p w:rsidR="00977BC0" w:rsidRPr="00E710F4" w:rsidRDefault="00977BC0" w:rsidP="00977BC0">
      <w:pPr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(прізвище,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м</w:t>
      </w:r>
      <w:proofErr w:type="spellEnd"/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.’я,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наявності))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Контактний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телефону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6.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Документи: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копію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статуту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юридичної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особи)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копію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договору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(декларації*)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створення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сімейного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створені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набуття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статусу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юридичної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статті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Pr="00E710F4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Закону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«Про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фермерське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господарство»)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або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копію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статуту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сільськогосподарського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обслуговуючого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кооперати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список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членів,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дійсний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дату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подання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заявки;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одну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таких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відомостей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підтверджують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користування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земельною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ділянкою: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стосовно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юридичної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земельних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ділянок,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перебувають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користуванні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земельних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ділянок,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перебувають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користуванні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голови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наданих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йому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комунальної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господарства;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стосовно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створеного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набуття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статусу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юридичної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статті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Pr="00E710F4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Закону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«Про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фермерське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господарство»,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земельних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ділянок,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перебувають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користуванні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господарства;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копію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фінансового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документа,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наявність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чистого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доходу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(виручки)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продукції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(товарів,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робіт,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послуг)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останній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рік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господарства),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фермерським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господарствам,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зареєстрованим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поточному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році,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фінансового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звіту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податкова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декларація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останній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звітний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період;</w:t>
      </w:r>
    </w:p>
    <w:p w:rsidR="00977BC0" w:rsidRPr="00E710F4" w:rsidRDefault="00977BC0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довідку,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видану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proofErr w:type="spellStart"/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Укрдержфондом</w:t>
      </w:r>
      <w:proofErr w:type="spellEnd"/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довільній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формі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чинну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дату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подання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заявки,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</w:t>
      </w:r>
      <w:r w:rsidR="006D0A4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відсут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ність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простроченої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заборгованості.</w:t>
      </w:r>
    </w:p>
    <w:p w:rsidR="00977BC0" w:rsidRPr="00E710F4" w:rsidRDefault="00977BC0" w:rsidP="00977BC0">
      <w:pPr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7.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Реквізити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поточного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банківського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рахунка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отримувача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фінансової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підтримки</w:t>
      </w:r>
      <w:r w:rsidR="006D0A4E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 xml:space="preserve"> - </w:t>
      </w:r>
      <w:r w:rsidRPr="00E710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uk-UA"/>
        </w:rPr>
        <w:t>новоство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реного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фермерського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господарства</w:t>
      </w:r>
    </w:p>
    <w:p w:rsidR="00977BC0" w:rsidRPr="00E710F4" w:rsidRDefault="00977BC0" w:rsidP="00977BC0">
      <w:pPr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код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ЄДРПОУ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IBAN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 w:rsidR="008418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8.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Ознайомлено</w:t>
      </w:r>
    </w:p>
    <w:p w:rsidR="00977BC0" w:rsidRPr="00E710F4" w:rsidRDefault="00977BC0" w:rsidP="00841877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вимогами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пунктів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4,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11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vertAlign w:val="superscript"/>
          <w:lang w:eastAsia="uk-UA"/>
        </w:rPr>
        <w:t>1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,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12,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13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Порядку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використання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коштів,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передбачених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державному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бюдж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еті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фермерських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господарств,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z w:val="24"/>
          <w:szCs w:val="24"/>
          <w:lang w:eastAsia="uk-UA"/>
        </w:rPr>
        <w:t>постановою</w:t>
      </w:r>
      <w:r w:rsidR="006D0A4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Кабінету</w:t>
      </w:r>
      <w:r w:rsidR="00841877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Міністрів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07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лютого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2018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року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№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106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(зі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змінами),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ознайомлений</w:t>
      </w:r>
      <w:r w:rsidR="006D0A4E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(ознайомлена).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9.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Інформація,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наведена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заявці,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є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достовірною.</w:t>
      </w:r>
    </w:p>
    <w:p w:rsidR="00977BC0" w:rsidRPr="00E710F4" w:rsidRDefault="00977BC0" w:rsidP="00977BC0">
      <w:pPr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10.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Підписант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0"/>
        <w:gridCol w:w="2953"/>
        <w:gridCol w:w="2802"/>
      </w:tblGrid>
      <w:tr w:rsidR="00977BC0" w:rsidRPr="00E710F4" w:rsidTr="00841877">
        <w:trPr>
          <w:trHeight w:val="60"/>
        </w:trPr>
        <w:tc>
          <w:tcPr>
            <w:tcW w:w="2180" w:type="pct"/>
            <w:tcMar>
              <w:right w:w="57" w:type="dxa"/>
            </w:tcMar>
          </w:tcPr>
          <w:p w:rsidR="00977BC0" w:rsidRPr="00E710F4" w:rsidRDefault="00977BC0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юридичної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особи:</w:t>
            </w:r>
          </w:p>
        </w:tc>
        <w:tc>
          <w:tcPr>
            <w:tcW w:w="1447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77BC0" w:rsidRPr="00E710F4" w:rsidRDefault="009F5E03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5" name="Рисунок 5" descr="C:\1Работа\Robota\MINYUST\2020\08\63\re350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1Работа\Robota\MINYUST\2020\08\63\re350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7BC0"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374" w:type="pct"/>
            <w:tcMar>
              <w:top w:w="113" w:type="dxa"/>
              <w:left w:w="0" w:type="dxa"/>
              <w:bottom w:w="113" w:type="dxa"/>
            </w:tcMar>
          </w:tcPr>
          <w:p w:rsidR="00977BC0" w:rsidRPr="00E710F4" w:rsidRDefault="009F5E03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6" name="Рисунок 6" descr="C:\1Работа\Robota\MINYUST\2020\08\63\re350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8\63\re350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7BC0"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уповноважена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7BC0"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</w:p>
        </w:tc>
      </w:tr>
      <w:tr w:rsidR="00977BC0" w:rsidRPr="00E710F4" w:rsidTr="00841877">
        <w:trPr>
          <w:trHeight w:val="60"/>
        </w:trPr>
        <w:tc>
          <w:tcPr>
            <w:tcW w:w="2180" w:type="pct"/>
            <w:tcMar>
              <w:right w:w="57" w:type="dxa"/>
            </w:tcMar>
          </w:tcPr>
          <w:p w:rsidR="00977BC0" w:rsidRPr="00E710F4" w:rsidRDefault="00977BC0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фізичної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підприємця:</w:t>
            </w:r>
          </w:p>
        </w:tc>
        <w:tc>
          <w:tcPr>
            <w:tcW w:w="1447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77BC0" w:rsidRPr="00E710F4" w:rsidRDefault="009F5E03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7" name="Рисунок 7" descr="C:\1Работа\Robota\MINYUST\2020\08\63\re350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8\63\re350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7BC0"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підприємець</w:t>
            </w:r>
          </w:p>
        </w:tc>
        <w:tc>
          <w:tcPr>
            <w:tcW w:w="1374" w:type="pct"/>
            <w:tcMar>
              <w:top w:w="113" w:type="dxa"/>
              <w:left w:w="0" w:type="dxa"/>
              <w:bottom w:w="113" w:type="dxa"/>
            </w:tcMar>
          </w:tcPr>
          <w:p w:rsidR="00977BC0" w:rsidRPr="00E710F4" w:rsidRDefault="009F5E03" w:rsidP="00402C96">
            <w:pPr>
              <w:spacing w:before="6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8" name="Рисунок 8" descr="C:\1Работа\Robota\MINYUST\2020\08\63\re350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1Работа\Robota\MINYUST\2020\08\63\re350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77BC0"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представник</w:t>
            </w:r>
          </w:p>
        </w:tc>
      </w:tr>
    </w:tbl>
    <w:p w:rsidR="00977BC0" w:rsidRPr="00E710F4" w:rsidRDefault="006D0A4E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977BC0" w:rsidRPr="00E710F4" w:rsidRDefault="009F5E03" w:rsidP="00402C96">
      <w:pPr>
        <w:pStyle w:val="a4"/>
        <w:ind w:left="2520" w:hanging="252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9" name="Рисунок 9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0" name="Рисунок 10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1" name="Рисунок 11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2" name="Рисунок 12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3" name="Рисунок 13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4" name="Рисунок 14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5" name="Рисунок 15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6" name="Рисунок 16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7" name="Рисунок 17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t> 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18" name="Рисунок 18" descr="C:\1Работа\Robota\MINYUST\2020\08\63\re3505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1Работа\Robota\MINYUST\2020\08\63\re35050_img_00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96">
        <w:rPr>
          <w:color w:val="000000"/>
        </w:rPr>
        <w:t xml:space="preserve"> </w:t>
      </w:r>
      <w:r w:rsidR="00977BC0" w:rsidRPr="00E710F4">
        <w:rPr>
          <w:color w:val="000000"/>
        </w:rPr>
        <w:t>(реєстраційний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номер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облікової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картки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платника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податків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/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серія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(за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наявності)</w:t>
      </w:r>
      <w:r w:rsidR="00841877">
        <w:rPr>
          <w:color w:val="000000"/>
        </w:rPr>
        <w:t xml:space="preserve"> </w:t>
      </w:r>
      <w:r w:rsidR="00977BC0" w:rsidRPr="00E710F4">
        <w:rPr>
          <w:color w:val="000000"/>
        </w:rPr>
        <w:t>та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номер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паспорта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(для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фізичних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осіб,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які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через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свої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релігійні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переконання</w:t>
      </w:r>
      <w:r w:rsidR="00841877">
        <w:rPr>
          <w:color w:val="000000"/>
        </w:rPr>
        <w:t xml:space="preserve"> </w:t>
      </w:r>
      <w:r w:rsidR="00977BC0" w:rsidRPr="00E710F4">
        <w:rPr>
          <w:color w:val="000000"/>
        </w:rPr>
        <w:t>відмовляються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від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прийняття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реєстраційного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номера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облікової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картки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платника</w:t>
      </w:r>
      <w:r w:rsidR="00841877">
        <w:rPr>
          <w:color w:val="000000"/>
        </w:rPr>
        <w:t xml:space="preserve"> </w:t>
      </w:r>
      <w:r w:rsidR="00977BC0" w:rsidRPr="00E710F4">
        <w:rPr>
          <w:color w:val="000000"/>
        </w:rPr>
        <w:t>податків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відповідно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до</w:t>
      </w:r>
      <w:r w:rsidR="006D0A4E">
        <w:rPr>
          <w:color w:val="000000"/>
        </w:rPr>
        <w:t xml:space="preserve"> </w:t>
      </w:r>
      <w:r w:rsidR="00977BC0" w:rsidRPr="00E710F4">
        <w:rPr>
          <w:color w:val="000000"/>
        </w:rPr>
        <w:t>закону).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3"/>
        <w:gridCol w:w="2074"/>
        <w:gridCol w:w="2978"/>
      </w:tblGrid>
      <w:tr w:rsidR="00977BC0" w:rsidRPr="00E710F4" w:rsidTr="00841877">
        <w:trPr>
          <w:trHeight w:val="60"/>
        </w:trPr>
        <w:tc>
          <w:tcPr>
            <w:tcW w:w="2525" w:type="pct"/>
            <w:tcMar>
              <w:top w:w="340" w:type="dxa"/>
              <w:left w:w="108" w:type="dxa"/>
              <w:bottom w:w="57" w:type="dxa"/>
              <w:right w:w="108" w:type="dxa"/>
            </w:tcMar>
          </w:tcPr>
          <w:p w:rsidR="00977BC0" w:rsidRPr="00E710F4" w:rsidRDefault="00977BC0" w:rsidP="00977B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977BC0" w:rsidRPr="00402C96" w:rsidRDefault="00977BC0" w:rsidP="00977B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</w:t>
            </w:r>
            <w:r w:rsidR="006D0A4E"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ім’я,</w:t>
            </w:r>
            <w:r w:rsidR="006D0A4E"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6D0A4E"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батькові</w:t>
            </w:r>
            <w:r w:rsidR="006D0A4E"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 w:rsidR="006D0A4E"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</w:tc>
        <w:tc>
          <w:tcPr>
            <w:tcW w:w="1016" w:type="pct"/>
            <w:tcMar>
              <w:top w:w="340" w:type="dxa"/>
              <w:left w:w="108" w:type="dxa"/>
              <w:bottom w:w="57" w:type="dxa"/>
              <w:right w:w="108" w:type="dxa"/>
            </w:tcMar>
          </w:tcPr>
          <w:p w:rsidR="00977BC0" w:rsidRPr="00E710F4" w:rsidRDefault="00977BC0" w:rsidP="00977B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</w:p>
          <w:p w:rsidR="00977BC0" w:rsidRPr="00402C96" w:rsidRDefault="00977BC0" w:rsidP="00977B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02C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9" w:type="pct"/>
            <w:tcMar>
              <w:top w:w="340" w:type="dxa"/>
              <w:left w:w="108" w:type="dxa"/>
              <w:bottom w:w="57" w:type="dxa"/>
              <w:right w:w="108" w:type="dxa"/>
            </w:tcMar>
          </w:tcPr>
          <w:p w:rsidR="00977BC0" w:rsidRPr="00E710F4" w:rsidRDefault="00977BC0" w:rsidP="00977B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«___»________20___</w:t>
            </w:r>
            <w:r w:rsidR="006D0A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710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</w:tr>
    </w:tbl>
    <w:p w:rsidR="00977BC0" w:rsidRPr="00E710F4" w:rsidRDefault="006D0A4E" w:rsidP="00977BC0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77BC0" w:rsidRPr="00841877" w:rsidRDefault="00841877" w:rsidP="00977BC0">
      <w:pPr>
        <w:spacing w:before="454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br/>
        <w:t>*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одноосібного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ведення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такого</w:t>
      </w:r>
      <w:r w:rsidR="006D0A4E" w:rsidRPr="0084187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77BC0" w:rsidRPr="00841877">
        <w:rPr>
          <w:rFonts w:ascii="Times New Roman" w:hAnsi="Times New Roman"/>
          <w:color w:val="000000"/>
          <w:sz w:val="20"/>
          <w:szCs w:val="20"/>
          <w:lang w:eastAsia="uk-UA"/>
        </w:rPr>
        <w:t>господарства.</w:t>
      </w:r>
    </w:p>
    <w:p w:rsidR="00977BC0" w:rsidRPr="00E710F4" w:rsidRDefault="00977BC0" w:rsidP="00977BC0">
      <w:pPr>
        <w:spacing w:before="227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директорату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сільського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розвитку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Андрій</w:t>
      </w:r>
      <w:r w:rsidR="006D0A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10F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ПИВОВАРОВ</w:t>
      </w:r>
    </w:p>
    <w:p w:rsidR="0008582D" w:rsidRDefault="006D0A4E" w:rsidP="00977BC0">
      <w:pPr>
        <w:spacing w:before="100" w:after="225" w:line="288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0A59FA" w:rsidRDefault="000A59FA" w:rsidP="00977BC0">
      <w:pPr>
        <w:spacing w:before="100" w:after="225" w:line="288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0A59FA" w:rsidRDefault="000A59FA" w:rsidP="00977BC0">
      <w:pPr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77BC0" w:rsidRPr="000A59FA" w:rsidRDefault="000A59FA" w:rsidP="000A59FA">
      <w:pPr>
        <w:spacing w:before="100" w:after="225" w:line="288" w:lineRule="atLeast"/>
        <w:ind w:firstLine="567"/>
        <w:jc w:val="both"/>
        <w:rPr>
          <w:rFonts w:ascii="Times New Roman" w:hAnsi="Times New Roman"/>
          <w:sz w:val="28"/>
          <w:szCs w:val="24"/>
          <w:lang w:eastAsia="uk-UA"/>
        </w:rPr>
      </w:pPr>
      <w:r w:rsidRPr="000A59FA">
        <w:rPr>
          <w:rStyle w:val="st46"/>
          <w:rFonts w:ascii="Times New Roman" w:hAnsi="Times New Roman"/>
          <w:color w:val="auto"/>
          <w:sz w:val="24"/>
        </w:rPr>
        <w:t xml:space="preserve">{Форма із змінами, внесеними згідно з Наказом Міністерства розвитку економіки, торгівлі та сільського господарства </w:t>
      </w:r>
      <w:r w:rsidRPr="000A59FA">
        <w:rPr>
          <w:rStyle w:val="st131"/>
          <w:rFonts w:ascii="Times New Roman" w:hAnsi="Times New Roman"/>
          <w:color w:val="auto"/>
          <w:sz w:val="24"/>
        </w:rPr>
        <w:t>№ 1721 від 07.09.2020</w:t>
      </w:r>
      <w:r w:rsidRPr="000A59FA">
        <w:rPr>
          <w:rStyle w:val="st46"/>
          <w:rFonts w:ascii="Times New Roman" w:hAnsi="Times New Roman"/>
          <w:color w:val="auto"/>
          <w:sz w:val="24"/>
        </w:rPr>
        <w:t>}</w:t>
      </w:r>
    </w:p>
    <w:sectPr w:rsidR="00977BC0" w:rsidRPr="000A59FA" w:rsidSect="007B1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F9"/>
    <w:rsid w:val="000433A7"/>
    <w:rsid w:val="00047D3C"/>
    <w:rsid w:val="00052344"/>
    <w:rsid w:val="0005779E"/>
    <w:rsid w:val="0008582D"/>
    <w:rsid w:val="000A59FA"/>
    <w:rsid w:val="000C38E8"/>
    <w:rsid w:val="0013027B"/>
    <w:rsid w:val="001C2825"/>
    <w:rsid w:val="001E1BDA"/>
    <w:rsid w:val="002021FE"/>
    <w:rsid w:val="00227103"/>
    <w:rsid w:val="00292754"/>
    <w:rsid w:val="002E718D"/>
    <w:rsid w:val="00321BD0"/>
    <w:rsid w:val="00337ACC"/>
    <w:rsid w:val="003A3DA8"/>
    <w:rsid w:val="003A48F1"/>
    <w:rsid w:val="003D089B"/>
    <w:rsid w:val="003F0A4B"/>
    <w:rsid w:val="003F7FBB"/>
    <w:rsid w:val="00402C96"/>
    <w:rsid w:val="00456401"/>
    <w:rsid w:val="004B4762"/>
    <w:rsid w:val="00517325"/>
    <w:rsid w:val="005339B3"/>
    <w:rsid w:val="005449F2"/>
    <w:rsid w:val="00575835"/>
    <w:rsid w:val="00576E76"/>
    <w:rsid w:val="005B4CD0"/>
    <w:rsid w:val="0067264A"/>
    <w:rsid w:val="00674F12"/>
    <w:rsid w:val="006B3A69"/>
    <w:rsid w:val="006C2C71"/>
    <w:rsid w:val="006D0A4E"/>
    <w:rsid w:val="006D3FDB"/>
    <w:rsid w:val="00755B51"/>
    <w:rsid w:val="007B1403"/>
    <w:rsid w:val="00841046"/>
    <w:rsid w:val="00841877"/>
    <w:rsid w:val="008813F5"/>
    <w:rsid w:val="008E1FA9"/>
    <w:rsid w:val="008F47A5"/>
    <w:rsid w:val="008F718F"/>
    <w:rsid w:val="00977BC0"/>
    <w:rsid w:val="0098010D"/>
    <w:rsid w:val="009A5C53"/>
    <w:rsid w:val="009F5906"/>
    <w:rsid w:val="009F5E03"/>
    <w:rsid w:val="00A371B9"/>
    <w:rsid w:val="00A8585E"/>
    <w:rsid w:val="00AC6ADD"/>
    <w:rsid w:val="00B16BD7"/>
    <w:rsid w:val="00B37160"/>
    <w:rsid w:val="00B54625"/>
    <w:rsid w:val="00B72B67"/>
    <w:rsid w:val="00B87525"/>
    <w:rsid w:val="00BA0E6D"/>
    <w:rsid w:val="00BA75BB"/>
    <w:rsid w:val="00BB102D"/>
    <w:rsid w:val="00BB64DE"/>
    <w:rsid w:val="00BC32B9"/>
    <w:rsid w:val="00C372F9"/>
    <w:rsid w:val="00C42D9A"/>
    <w:rsid w:val="00CA2112"/>
    <w:rsid w:val="00CB4635"/>
    <w:rsid w:val="00CD59EC"/>
    <w:rsid w:val="00CD5FDB"/>
    <w:rsid w:val="00D20481"/>
    <w:rsid w:val="00D660FA"/>
    <w:rsid w:val="00D70AB8"/>
    <w:rsid w:val="00D93F65"/>
    <w:rsid w:val="00D94BE9"/>
    <w:rsid w:val="00E15AEF"/>
    <w:rsid w:val="00E314B7"/>
    <w:rsid w:val="00E31610"/>
    <w:rsid w:val="00E54868"/>
    <w:rsid w:val="00E67E64"/>
    <w:rsid w:val="00E710F4"/>
    <w:rsid w:val="00EA52C6"/>
    <w:rsid w:val="00F35D42"/>
    <w:rsid w:val="00FC12C3"/>
    <w:rsid w:val="00FC6CF9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1D76E2-5712-451D-87C5-5BE09DD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0">
    <w:name w:val="msonormal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Strong"/>
    <w:qFormat/>
    <w:rsid w:val="00977BC0"/>
    <w:rPr>
      <w:rFonts w:cs="Times New Roman"/>
      <w:b/>
      <w:bCs/>
    </w:rPr>
  </w:style>
  <w:style w:type="paragraph" w:customStyle="1" w:styleId="ch6c">
    <w:name w:val="ch6c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rsid w:val="00977BC0"/>
    <w:rPr>
      <w:rFonts w:cs="Times New Roman"/>
    </w:rPr>
  </w:style>
  <w:style w:type="paragraph" w:customStyle="1" w:styleId="tableshapkatabl">
    <w:name w:val="tableshapkatabl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Normal (Web)"/>
    <w:basedOn w:val="a"/>
    <w:semiHidden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0">
    <w:name w:val="10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-">
    <w:name w:val="-"/>
    <w:rsid w:val="00977BC0"/>
    <w:rPr>
      <w:rFonts w:cs="Times New Roman"/>
    </w:rPr>
  </w:style>
  <w:style w:type="paragraph" w:customStyle="1" w:styleId="rvps2">
    <w:name w:val="rvps2"/>
    <w:basedOn w:val="a"/>
    <w:rsid w:val="00977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Hyperlink"/>
    <w:semiHidden/>
    <w:rsid w:val="00977BC0"/>
    <w:rPr>
      <w:rFonts w:cs="Times New Roman"/>
      <w:color w:val="0000FF"/>
      <w:u w:val="single"/>
    </w:rPr>
  </w:style>
  <w:style w:type="character" w:styleId="a6">
    <w:name w:val="FollowedHyperlink"/>
    <w:semiHidden/>
    <w:rsid w:val="00977BC0"/>
    <w:rPr>
      <w:rFonts w:cs="Times New Roman"/>
      <w:color w:val="800080"/>
      <w:u w:val="single"/>
    </w:rPr>
  </w:style>
  <w:style w:type="character" w:customStyle="1" w:styleId="st131">
    <w:name w:val="st131"/>
    <w:uiPriority w:val="99"/>
    <w:rsid w:val="000A59FA"/>
    <w:rPr>
      <w:i/>
      <w:iCs/>
      <w:color w:val="0000FF"/>
    </w:rPr>
  </w:style>
  <w:style w:type="character" w:customStyle="1" w:styleId="st46">
    <w:name w:val="st46"/>
    <w:uiPriority w:val="99"/>
    <w:rsid w:val="000A59F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">
              <w:marLeft w:val="0"/>
              <w:marRight w:val="0"/>
              <w:marTop w:val="0"/>
              <w:marBottom w:val="0"/>
              <w:divBdr>
                <w:top w:val="single" w:sz="8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1&#1056;&#1072;&#1073;&#1086;&#1090;&#1072;\Robota\MINYUST\2020\08\63\re35050_img_00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Links>
    <vt:vector size="108" baseType="variant">
      <vt:variant>
        <vt:i4>69338178</vt:i4>
      </vt:variant>
      <vt:variant>
        <vt:i4>2864</vt:i4>
      </vt:variant>
      <vt:variant>
        <vt:i4>1025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3164</vt:i4>
      </vt:variant>
      <vt:variant>
        <vt:i4>1026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3356</vt:i4>
      </vt:variant>
      <vt:variant>
        <vt:i4>1027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3610</vt:i4>
      </vt:variant>
      <vt:variant>
        <vt:i4>1028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16272</vt:i4>
      </vt:variant>
      <vt:variant>
        <vt:i4>1029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16440</vt:i4>
      </vt:variant>
      <vt:variant>
        <vt:i4>1030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16696</vt:i4>
      </vt:variant>
      <vt:variant>
        <vt:i4>1031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16870</vt:i4>
      </vt:variant>
      <vt:variant>
        <vt:i4>1032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17050</vt:i4>
      </vt:variant>
      <vt:variant>
        <vt:i4>1033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17200</vt:i4>
      </vt:variant>
      <vt:variant>
        <vt:i4>1034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17350</vt:i4>
      </vt:variant>
      <vt:variant>
        <vt:i4>1035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17500</vt:i4>
      </vt:variant>
      <vt:variant>
        <vt:i4>1036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17650</vt:i4>
      </vt:variant>
      <vt:variant>
        <vt:i4>1037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17800</vt:i4>
      </vt:variant>
      <vt:variant>
        <vt:i4>1038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17950</vt:i4>
      </vt:variant>
      <vt:variant>
        <vt:i4>1039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18100</vt:i4>
      </vt:variant>
      <vt:variant>
        <vt:i4>1040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18250</vt:i4>
      </vt:variant>
      <vt:variant>
        <vt:i4>1041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  <vt:variant>
        <vt:i4>69338178</vt:i4>
      </vt:variant>
      <vt:variant>
        <vt:i4>18400</vt:i4>
      </vt:variant>
      <vt:variant>
        <vt:i4>1042</vt:i4>
      </vt:variant>
      <vt:variant>
        <vt:i4>1</vt:i4>
      </vt:variant>
      <vt:variant>
        <vt:lpwstr>C:\1Работа\Robota\MINYUST\2020\08\63\re35050_img_001.gif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4</cp:lastModifiedBy>
  <cp:revision>2</cp:revision>
  <dcterms:created xsi:type="dcterms:W3CDTF">2021-04-13T08:45:00Z</dcterms:created>
  <dcterms:modified xsi:type="dcterms:W3CDTF">2021-04-13T08:45:00Z</dcterms:modified>
</cp:coreProperties>
</file>