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485"/>
        <w:gridCol w:w="3685"/>
      </w:tblGrid>
      <w:tr w:rsidR="00800972" w:rsidTr="00800972">
        <w:trPr>
          <w:trHeight w:val="2126"/>
        </w:trPr>
        <w:tc>
          <w:tcPr>
            <w:tcW w:w="5070" w:type="dxa"/>
          </w:tcPr>
          <w:p w:rsidR="00800972" w:rsidRPr="00647ADE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9252E1B" wp14:editId="5266B44C">
                  <wp:simplePos x="0" y="0"/>
                  <wp:positionH relativeFrom="column">
                    <wp:posOffset>2447778</wp:posOffset>
                  </wp:positionH>
                  <wp:positionV relativeFrom="paragraph">
                    <wp:posOffset>-90170</wp:posOffset>
                  </wp:positionV>
                  <wp:extent cx="1659467" cy="1176867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467" cy="1176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A5241">
              <w:rPr>
                <w:rFonts w:ascii="Tahoma" w:hAnsi="Tahoma" w:cs="Tahoma"/>
                <w:sz w:val="18"/>
                <w:szCs w:val="18"/>
              </w:rPr>
              <w:t>вул</w:t>
            </w:r>
            <w:proofErr w:type="spellEnd"/>
            <w:r w:rsidRPr="008A5241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Кавказька</w:t>
            </w:r>
            <w:r w:rsidRPr="008A524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7</w:t>
            </w:r>
          </w:p>
          <w:p w:rsidR="00800972" w:rsidRPr="008A5241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 w:rsidRPr="008A5241">
              <w:rPr>
                <w:rFonts w:ascii="Tahoma" w:hAnsi="Tahoma" w:cs="Tahoma"/>
                <w:sz w:val="18"/>
                <w:szCs w:val="18"/>
              </w:rPr>
              <w:t xml:space="preserve">м. </w:t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Рівне</w:t>
            </w:r>
            <w:r w:rsidRPr="008A524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Україна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uk-UA"/>
              </w:rPr>
              <w:t>, 33013</w:t>
            </w:r>
          </w:p>
          <w:p w:rsidR="00800972" w:rsidRPr="0051085F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:rsidR="00800972" w:rsidRPr="004D197F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Т/</w:t>
            </w:r>
            <w:r>
              <w:rPr>
                <w:rFonts w:ascii="Tahoma" w:hAnsi="Tahoma" w:cs="Tahoma"/>
                <w:sz w:val="18"/>
                <w:szCs w:val="18"/>
              </w:rPr>
              <w:t>Ф</w:t>
            </w:r>
            <w:r w:rsidRPr="00035D6D">
              <w:rPr>
                <w:rFonts w:ascii="Tahoma" w:hAnsi="Tahoma" w:cs="Tahoma"/>
                <w:sz w:val="18"/>
                <w:szCs w:val="18"/>
              </w:rPr>
              <w:t>: (0</w:t>
            </w:r>
            <w:r w:rsidRPr="004D197F">
              <w:rPr>
                <w:rFonts w:ascii="Tahoma" w:hAnsi="Tahoma" w:cs="Tahoma"/>
                <w:sz w:val="18"/>
                <w:szCs w:val="18"/>
              </w:rPr>
              <w:t>362</w:t>
            </w:r>
            <w:r w:rsidRPr="00035D6D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Pr="004D197F">
              <w:rPr>
                <w:rFonts w:ascii="Tahoma" w:hAnsi="Tahoma" w:cs="Tahoma"/>
                <w:sz w:val="18"/>
                <w:szCs w:val="18"/>
              </w:rPr>
              <w:t>46-01-09</w:t>
            </w:r>
          </w:p>
          <w:p w:rsidR="00800972" w:rsidRPr="00F06B91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AC4644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F06B91"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 w:rsidR="00F06B91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/>
            </w:r>
            <w:r w:rsidR="00F06B91"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HYPERLINK "mailto:</w:instrText>
            </w:r>
            <w:r w:rsidR="00F06B91" w:rsidRPr="00F06B91"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>office.rivne@legalaid.rv.ua</w:instrText>
            </w:r>
            <w:r w:rsidR="00F06B91"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" </w:instrText>
            </w:r>
            <w:r w:rsidR="00F06B91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 w:rsidR="00F06B91" w:rsidRPr="005110C8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office</w:t>
            </w:r>
            <w:r w:rsidR="00F06B91" w:rsidRPr="00F06B91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.</w:t>
            </w:r>
            <w:r w:rsidR="00F06B91" w:rsidRPr="005110C8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rivne</w:t>
            </w:r>
            <w:r w:rsidR="00F06B91" w:rsidRPr="00F06B91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@</w:t>
            </w:r>
            <w:r w:rsidR="00F06B91" w:rsidRPr="005110C8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legalaid</w:t>
            </w:r>
            <w:r w:rsidR="00F06B91" w:rsidRPr="00F06B91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.</w:t>
            </w:r>
            <w:r w:rsidR="00F06B91" w:rsidRPr="005110C8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rv</w:t>
            </w:r>
            <w:r w:rsidR="00F06B91" w:rsidRPr="00F06B91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.</w:t>
            </w:r>
            <w:r w:rsidR="00F06B91" w:rsidRPr="005110C8">
              <w:rPr>
                <w:rStyle w:val="a6"/>
                <w:rFonts w:ascii="Tahoma" w:hAnsi="Tahoma" w:cs="Tahoma"/>
                <w:bCs/>
                <w:sz w:val="18"/>
                <w:szCs w:val="18"/>
                <w:lang w:val="en-US"/>
              </w:rPr>
              <w:t>ua</w:t>
            </w:r>
            <w:r w:rsidR="00F06B91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  <w:p w:rsidR="00800972" w:rsidRPr="00F06B91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800972" w:rsidRPr="004D197F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b/>
              </w:rPr>
            </w:pPr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www</w:t>
            </w:r>
            <w:r w:rsidRPr="004D197F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rivne</w:t>
            </w:r>
            <w:proofErr w:type="spellEnd"/>
            <w:r w:rsidRPr="004D197F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proofErr w:type="spellStart"/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legalaid</w:t>
            </w:r>
            <w:proofErr w:type="spellEnd"/>
            <w:r w:rsidRPr="004D197F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proofErr w:type="spellStart"/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gov</w:t>
            </w:r>
            <w:proofErr w:type="spellEnd"/>
            <w:r w:rsidRPr="004D197F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proofErr w:type="spellStart"/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ua</w:t>
            </w:r>
            <w:proofErr w:type="spellEnd"/>
            <w:r w:rsidRPr="004D197F">
              <w:rPr>
                <w:b/>
              </w:rPr>
              <w:t xml:space="preserve"> </w:t>
            </w:r>
          </w:p>
          <w:p w:rsidR="00800972" w:rsidRPr="002809BD" w:rsidRDefault="00800972" w:rsidP="006D7545">
            <w:pPr>
              <w:pStyle w:val="a3"/>
              <w:tabs>
                <w:tab w:val="clear" w:pos="4677"/>
                <w:tab w:val="center" w:pos="142"/>
              </w:tabs>
              <w:spacing w:line="240" w:lineRule="exact"/>
              <w:rPr>
                <w:b/>
                <w:lang w:val="uk-UA"/>
              </w:rPr>
            </w:pPr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www</w:t>
            </w:r>
            <w:r w:rsidRPr="004D197F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proofErr w:type="spellStart"/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legalaid</w:t>
            </w:r>
            <w:proofErr w:type="spellEnd"/>
            <w:r w:rsidRPr="004D197F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proofErr w:type="spellStart"/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gov</w:t>
            </w:r>
            <w:proofErr w:type="spellEnd"/>
            <w:r w:rsidRPr="004D197F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proofErr w:type="spellStart"/>
            <w:r w:rsidRPr="00DC7A31">
              <w:rPr>
                <w:rFonts w:ascii="Tahoma" w:hAnsi="Tahoma" w:cs="Tahoma"/>
                <w:b/>
                <w:sz w:val="22"/>
                <w:szCs w:val="22"/>
                <w:lang w:val="en-US"/>
              </w:rPr>
              <w:t>ua</w:t>
            </w:r>
            <w:proofErr w:type="spellEnd"/>
            <w:r w:rsidRPr="004D197F">
              <w:rPr>
                <w:b/>
              </w:rPr>
              <w:t xml:space="preserve"> </w:t>
            </w:r>
          </w:p>
          <w:p w:rsidR="00800972" w:rsidRPr="004D197F" w:rsidRDefault="00800972" w:rsidP="006D7545">
            <w:pPr>
              <w:pStyle w:val="a3"/>
              <w:tabs>
                <w:tab w:val="clear" w:pos="4677"/>
                <w:tab w:val="center" w:pos="3828"/>
                <w:tab w:val="left" w:pos="7923"/>
                <w:tab w:val="left" w:pos="8505"/>
              </w:tabs>
              <w:spacing w:line="240" w:lineRule="exact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85" w:type="dxa"/>
          </w:tcPr>
          <w:p w:rsidR="00800972" w:rsidRPr="004D197F" w:rsidRDefault="00800972" w:rsidP="006D7545">
            <w:pPr>
              <w:pStyle w:val="a3"/>
              <w:tabs>
                <w:tab w:val="clear" w:pos="4677"/>
                <w:tab w:val="center" w:pos="3828"/>
                <w:tab w:val="left" w:pos="7923"/>
                <w:tab w:val="left" w:pos="8505"/>
              </w:tabs>
              <w:spacing w:line="240" w:lineRule="exact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800972" w:rsidRPr="0051085F" w:rsidRDefault="00800972" w:rsidP="006D7545">
            <w:pPr>
              <w:pStyle w:val="a3"/>
              <w:tabs>
                <w:tab w:val="clear" w:pos="4677"/>
                <w:tab w:val="center" w:pos="3828"/>
                <w:tab w:val="left" w:pos="7923"/>
                <w:tab w:val="left" w:pos="8505"/>
              </w:tabs>
              <w:spacing w:line="240" w:lineRule="exact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</w:p>
          <w:p w:rsidR="00800972" w:rsidRDefault="00800972" w:rsidP="00800972">
            <w:pPr>
              <w:pStyle w:val="a3"/>
              <w:tabs>
                <w:tab w:val="clear" w:pos="4677"/>
                <w:tab w:val="center" w:pos="3828"/>
                <w:tab w:val="left" w:pos="7923"/>
                <w:tab w:val="left" w:pos="8505"/>
              </w:tabs>
              <w:spacing w:line="240" w:lineRule="exact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Регіональний центр</w:t>
            </w:r>
          </w:p>
          <w:p w:rsidR="00800972" w:rsidRPr="00692866" w:rsidRDefault="00800972" w:rsidP="00800972">
            <w:pPr>
              <w:pStyle w:val="a3"/>
              <w:tabs>
                <w:tab w:val="clear" w:pos="4677"/>
                <w:tab w:val="center" w:pos="3828"/>
                <w:tab w:val="left" w:pos="7923"/>
                <w:tab w:val="left" w:pos="8505"/>
              </w:tabs>
              <w:spacing w:line="240" w:lineRule="exac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з надання безоплатної</w:t>
            </w:r>
          </w:p>
          <w:p w:rsidR="00800972" w:rsidRPr="00B01019" w:rsidRDefault="00800972" w:rsidP="00800972">
            <w:pPr>
              <w:pStyle w:val="a3"/>
              <w:tabs>
                <w:tab w:val="clear" w:pos="4677"/>
                <w:tab w:val="center" w:pos="3828"/>
                <w:tab w:val="left" w:pos="7923"/>
                <w:tab w:val="left" w:pos="8505"/>
              </w:tabs>
              <w:spacing w:line="240" w:lineRule="exact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вторинної правової допомоги</w:t>
            </w:r>
          </w:p>
          <w:p w:rsidR="00800972" w:rsidRPr="0051085F" w:rsidRDefault="00800972" w:rsidP="00800972">
            <w:pPr>
              <w:pStyle w:val="a3"/>
              <w:tabs>
                <w:tab w:val="clear" w:pos="4677"/>
                <w:tab w:val="center" w:pos="3828"/>
                <w:tab w:val="left" w:pos="7923"/>
                <w:tab w:val="left" w:pos="8505"/>
              </w:tabs>
              <w:spacing w:line="240" w:lineRule="exact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uk-UA"/>
              </w:rPr>
              <w:t>у Рівненській області</w:t>
            </w:r>
          </w:p>
        </w:tc>
      </w:tr>
    </w:tbl>
    <w:p w:rsidR="0004443D" w:rsidRDefault="00003B28" w:rsidP="00003B28">
      <w:r w:rsidRPr="002958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04443D" w:rsidSect="00003B28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48"/>
    <w:rsid w:val="00003B28"/>
    <w:rsid w:val="0004443D"/>
    <w:rsid w:val="000E6A6A"/>
    <w:rsid w:val="00400E48"/>
    <w:rsid w:val="00800972"/>
    <w:rsid w:val="00AB781F"/>
    <w:rsid w:val="00E84874"/>
    <w:rsid w:val="00F06B91"/>
    <w:rsid w:val="00F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CE5A-9E24-487F-8BD2-D8E5E9FB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72"/>
    <w:pPr>
      <w:spacing w:after="0" w:line="240" w:lineRule="auto"/>
    </w:pPr>
    <w:rPr>
      <w:rFonts w:ascii="Cambria" w:eastAsia="MS Mincho" w:hAnsi="Cambr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972"/>
    <w:rPr>
      <w:rFonts w:ascii="Cambria" w:eastAsia="MS Mincho" w:hAnsi="Cambria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80097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009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A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A6A"/>
    <w:rPr>
      <w:rFonts w:ascii="Segoe UI" w:eastAsia="MS Mincho" w:hAnsi="Segoe UI" w:cs="Segoe UI"/>
      <w:sz w:val="18"/>
      <w:szCs w:val="18"/>
      <w:lang w:val="ru-RU" w:eastAsia="ru-RU"/>
    </w:rPr>
  </w:style>
  <w:style w:type="character" w:styleId="a9">
    <w:name w:val="Strong"/>
    <w:basedOn w:val="a0"/>
    <w:uiPriority w:val="22"/>
    <w:qFormat/>
    <w:rsid w:val="00003B28"/>
    <w:rPr>
      <w:b/>
      <w:bCs/>
    </w:rPr>
  </w:style>
  <w:style w:type="character" w:customStyle="1" w:styleId="apple-converted-space">
    <w:name w:val="apple-converted-space"/>
    <w:basedOn w:val="a0"/>
    <w:rsid w:val="0000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2017-01-04T15:27:00Z</cp:lastPrinted>
  <dcterms:created xsi:type="dcterms:W3CDTF">2016-06-21T06:14:00Z</dcterms:created>
  <dcterms:modified xsi:type="dcterms:W3CDTF">2017-08-09T14:05:00Z</dcterms:modified>
</cp:coreProperties>
</file>